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15" w:type="dxa"/>
        <w:tblCellMar>
          <w:left w:w="0" w:type="dxa"/>
          <w:right w:w="0" w:type="dxa"/>
        </w:tblCellMar>
        <w:tblLook w:val="0000"/>
      </w:tblPr>
      <w:tblGrid>
        <w:gridCol w:w="2373"/>
        <w:gridCol w:w="5715"/>
        <w:gridCol w:w="151"/>
        <w:gridCol w:w="382"/>
        <w:gridCol w:w="5567"/>
      </w:tblGrid>
      <w:tr w:rsidR="00642D9D" w:rsidRPr="00D93952">
        <w:trPr>
          <w:trHeight w:hRule="exact" w:val="432"/>
        </w:trPr>
        <w:tc>
          <w:tcPr>
            <w:tcW w:w="141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D93952">
              <w:rPr>
                <w:rFonts w:ascii="Times New Roman" w:hAnsi="Times New Roman"/>
                <w:caps/>
                <w:color w:val="000000"/>
                <w:spacing w:val="144"/>
                <w:sz w:val="36"/>
                <w:szCs w:val="36"/>
              </w:rPr>
              <w:t>Project Teaching and Learning Guide</w:t>
            </w:r>
          </w:p>
        </w:tc>
      </w:tr>
      <w:tr w:rsidR="00642D9D" w:rsidRPr="00D93952">
        <w:trPr>
          <w:trHeight w:hRule="exact" w:val="403"/>
        </w:trPr>
        <w:tc>
          <w:tcPr>
            <w:tcW w:w="141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93952">
              <w:rPr>
                <w:rFonts w:ascii="Times New Roman" w:hAnsi="Times New Roman"/>
                <w:b/>
                <w:color w:val="000000"/>
              </w:rPr>
              <w:t xml:space="preserve">Project: </w:t>
            </w:r>
          </w:p>
        </w:tc>
      </w:tr>
      <w:tr w:rsidR="00642D9D" w:rsidRPr="00D93952">
        <w:trPr>
          <w:trHeight w:hRule="exact" w:val="144"/>
        </w:trPr>
        <w:tc>
          <w:tcPr>
            <w:tcW w:w="82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101" w:type="dxa"/>
              <w:left w:w="115" w:type="dxa"/>
              <w:bottom w:w="90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9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1" w:type="dxa"/>
              <w:left w:w="115" w:type="dxa"/>
              <w:bottom w:w="90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642D9D" w:rsidRPr="00D93952">
        <w:trPr>
          <w:trHeight w:hRule="exact" w:val="864"/>
        </w:trPr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solid" w:color="FFFFFF" w:fill="auto"/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D9395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Major Product(s) and Presentation</w:t>
            </w:r>
            <w:r w:rsidRPr="00D93952">
              <w:rPr>
                <w:rFonts w:ascii="Times New Roman" w:hAnsi="Times New Roman"/>
                <w:color w:val="000000"/>
              </w:rPr>
              <w:t xml:space="preserve"> </w:t>
            </w:r>
            <w:r w:rsidRPr="00D93952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students need to complete</w:t>
            </w:r>
          </w:p>
        </w:tc>
        <w:tc>
          <w:tcPr>
            <w:tcW w:w="586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101" w:type="dxa"/>
              <w:left w:w="115" w:type="dxa"/>
              <w:bottom w:w="90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D9395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Knowledge and Skills Needed by Students</w:t>
            </w:r>
          </w:p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D939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to successfully complete major </w:t>
            </w:r>
            <w:r w:rsidRPr="00D93952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products and presentations</w:t>
            </w:r>
          </w:p>
        </w:tc>
        <w:tc>
          <w:tcPr>
            <w:tcW w:w="5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101" w:type="dxa"/>
              <w:left w:w="115" w:type="dxa"/>
              <w:bottom w:w="0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D9395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Scaffolding / Materials / Lessons to be Provided </w:t>
            </w:r>
          </w:p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D939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by the project teacher, other teachers, experts, </w:t>
            </w:r>
            <w:r w:rsidRPr="00D93952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mentors, community members</w:t>
            </w:r>
          </w:p>
        </w:tc>
      </w:tr>
      <w:tr w:rsidR="00642D9D" w:rsidRPr="00D93952">
        <w:trPr>
          <w:trHeight w:val="931"/>
        </w:trPr>
        <w:tc>
          <w:tcPr>
            <w:tcW w:w="2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115" w:type="dxa"/>
              <w:left w:w="115" w:type="dxa"/>
              <w:bottom w:w="130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15" w:type="dxa"/>
              <w:left w:w="115" w:type="dxa"/>
              <w:bottom w:w="130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15" w:type="dxa"/>
              <w:left w:w="72" w:type="dxa"/>
              <w:bottom w:w="130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 w:cs="ChaparralPro-Regular"/>
                <w:color w:val="000000"/>
              </w:rPr>
            </w:pPr>
            <w:r w:rsidRPr="00D93952">
              <w:rPr>
                <w:rFonts w:ascii="Wingdings-Regular" w:hAnsi="Wingdings-Regular" w:cs="Wingdings-Regular"/>
                <w:color w:val="000000"/>
              </w:rPr>
              <w:t></w:t>
            </w:r>
          </w:p>
        </w:tc>
        <w:tc>
          <w:tcPr>
            <w:tcW w:w="5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0" w:type="dxa"/>
              <w:bottom w:w="130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</w:p>
        </w:tc>
      </w:tr>
      <w:tr w:rsidR="00642D9D" w:rsidRPr="00D93952">
        <w:trPr>
          <w:trHeight w:val="931"/>
        </w:trPr>
        <w:tc>
          <w:tcPr>
            <w:tcW w:w="2373" w:type="dxa"/>
            <w:vMerge/>
            <w:tcBorders>
              <w:left w:val="single" w:sz="4" w:space="0" w:color="000000"/>
              <w:right w:val="nil"/>
            </w:tcBorders>
            <w:tcMar>
              <w:top w:w="115" w:type="dxa"/>
              <w:left w:w="115" w:type="dxa"/>
              <w:bottom w:w="130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15" w:type="dxa"/>
              <w:left w:w="115" w:type="dxa"/>
              <w:bottom w:w="130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15" w:type="dxa"/>
              <w:left w:w="72" w:type="dxa"/>
              <w:bottom w:w="130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 w:cs="ChaparralPro-Regular"/>
                <w:color w:val="000000"/>
              </w:rPr>
            </w:pPr>
            <w:r w:rsidRPr="00D93952">
              <w:rPr>
                <w:rFonts w:ascii="Wingdings-Regular" w:hAnsi="Wingdings-Regular" w:cs="Wingdings-Regular"/>
                <w:color w:val="000000"/>
              </w:rPr>
              <w:t></w:t>
            </w:r>
          </w:p>
        </w:tc>
        <w:tc>
          <w:tcPr>
            <w:tcW w:w="5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0" w:type="dxa"/>
              <w:bottom w:w="130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</w:p>
        </w:tc>
      </w:tr>
      <w:tr w:rsidR="00642D9D" w:rsidRPr="00D93952">
        <w:trPr>
          <w:trHeight w:val="931"/>
        </w:trPr>
        <w:tc>
          <w:tcPr>
            <w:tcW w:w="2373" w:type="dxa"/>
            <w:vMerge w:val="restart"/>
            <w:tcBorders>
              <w:left w:val="single" w:sz="4" w:space="0" w:color="000000"/>
              <w:right w:val="nil"/>
            </w:tcBorders>
            <w:tcMar>
              <w:top w:w="115" w:type="dxa"/>
              <w:left w:w="115" w:type="dxa"/>
              <w:bottom w:w="130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15" w:type="dxa"/>
              <w:left w:w="115" w:type="dxa"/>
              <w:bottom w:w="130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15" w:type="dxa"/>
              <w:left w:w="72" w:type="dxa"/>
              <w:bottom w:w="130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 w:cs="ChaparralPro-Regular"/>
                <w:color w:val="000000"/>
              </w:rPr>
            </w:pPr>
            <w:r w:rsidRPr="00D93952">
              <w:rPr>
                <w:rFonts w:ascii="Wingdings-Regular" w:hAnsi="Wingdings-Regular" w:cs="Wingdings-Regular"/>
                <w:color w:val="000000"/>
              </w:rPr>
              <w:t></w:t>
            </w:r>
          </w:p>
        </w:tc>
        <w:tc>
          <w:tcPr>
            <w:tcW w:w="5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0" w:type="dxa"/>
              <w:bottom w:w="130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</w:p>
        </w:tc>
      </w:tr>
      <w:tr w:rsidR="00642D9D" w:rsidRPr="00D93952">
        <w:trPr>
          <w:trHeight w:val="931"/>
        </w:trPr>
        <w:tc>
          <w:tcPr>
            <w:tcW w:w="2373" w:type="dxa"/>
            <w:vMerge/>
            <w:tcBorders>
              <w:top w:val="single" w:sz="4" w:space="0" w:color="auto"/>
              <w:left w:val="single" w:sz="4" w:space="0" w:color="000000"/>
              <w:right w:val="nil"/>
            </w:tcBorders>
            <w:tcMar>
              <w:top w:w="115" w:type="dxa"/>
              <w:left w:w="115" w:type="dxa"/>
              <w:bottom w:w="130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15" w:type="dxa"/>
              <w:left w:w="115" w:type="dxa"/>
              <w:bottom w:w="130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15" w:type="dxa"/>
              <w:left w:w="72" w:type="dxa"/>
              <w:bottom w:w="130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 w:cs="ChaparralPro-Regular"/>
                <w:color w:val="000000"/>
              </w:rPr>
            </w:pPr>
            <w:r w:rsidRPr="00D93952">
              <w:rPr>
                <w:rFonts w:ascii="Wingdings-Regular" w:hAnsi="Wingdings-Regular" w:cs="Wingdings-Regular"/>
                <w:color w:val="000000"/>
              </w:rPr>
              <w:t></w:t>
            </w:r>
          </w:p>
        </w:tc>
        <w:tc>
          <w:tcPr>
            <w:tcW w:w="5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0" w:type="dxa"/>
              <w:bottom w:w="130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</w:p>
        </w:tc>
      </w:tr>
      <w:tr w:rsidR="00642D9D" w:rsidRPr="00D93952">
        <w:trPr>
          <w:trHeight w:val="931"/>
        </w:trPr>
        <w:tc>
          <w:tcPr>
            <w:tcW w:w="2373" w:type="dxa"/>
            <w:vMerge w:val="restart"/>
            <w:tcBorders>
              <w:left w:val="single" w:sz="4" w:space="0" w:color="000000"/>
              <w:right w:val="nil"/>
            </w:tcBorders>
            <w:tcMar>
              <w:top w:w="115" w:type="dxa"/>
              <w:left w:w="115" w:type="dxa"/>
              <w:bottom w:w="130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15" w:type="dxa"/>
              <w:left w:w="115" w:type="dxa"/>
              <w:bottom w:w="130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15" w:type="dxa"/>
              <w:left w:w="72" w:type="dxa"/>
              <w:bottom w:w="130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 w:cs="ChaparralPro-Regular"/>
                <w:color w:val="000000"/>
              </w:rPr>
            </w:pPr>
            <w:r w:rsidRPr="00D93952">
              <w:rPr>
                <w:rFonts w:ascii="Wingdings-Regular" w:hAnsi="Wingdings-Regular" w:cs="Wingdings-Regular"/>
                <w:color w:val="000000"/>
              </w:rPr>
              <w:t></w:t>
            </w:r>
          </w:p>
        </w:tc>
        <w:tc>
          <w:tcPr>
            <w:tcW w:w="5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0" w:type="dxa"/>
              <w:bottom w:w="130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</w:p>
        </w:tc>
      </w:tr>
      <w:tr w:rsidR="00642D9D" w:rsidRPr="00D93952">
        <w:trPr>
          <w:trHeight w:val="931"/>
        </w:trPr>
        <w:tc>
          <w:tcPr>
            <w:tcW w:w="2373" w:type="dxa"/>
            <w:vMerge/>
            <w:tcBorders>
              <w:top w:val="single" w:sz="6" w:space="0" w:color="000000"/>
              <w:left w:val="single" w:sz="4" w:space="0" w:color="000000"/>
              <w:right w:val="nil"/>
            </w:tcBorders>
            <w:tcMar>
              <w:top w:w="115" w:type="dxa"/>
              <w:left w:w="115" w:type="dxa"/>
              <w:bottom w:w="130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15" w:type="dxa"/>
              <w:left w:w="115" w:type="dxa"/>
              <w:bottom w:w="130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15" w:type="dxa"/>
              <w:left w:w="72" w:type="dxa"/>
              <w:bottom w:w="130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 w:cs="ChaparralPro-Regular"/>
                <w:color w:val="000000"/>
              </w:rPr>
            </w:pPr>
            <w:r w:rsidRPr="00D93952">
              <w:rPr>
                <w:rFonts w:ascii="Wingdings-Regular" w:hAnsi="Wingdings-Regular" w:cs="Wingdings-Regular"/>
                <w:color w:val="000000"/>
              </w:rPr>
              <w:t></w:t>
            </w:r>
          </w:p>
        </w:tc>
        <w:tc>
          <w:tcPr>
            <w:tcW w:w="5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0" w:type="dxa"/>
              <w:bottom w:w="130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</w:p>
        </w:tc>
      </w:tr>
      <w:tr w:rsidR="00642D9D" w:rsidRPr="00D93952">
        <w:trPr>
          <w:trHeight w:val="931"/>
        </w:trPr>
        <w:tc>
          <w:tcPr>
            <w:tcW w:w="2373" w:type="dxa"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90" w:type="dxa"/>
              <w:left w:w="115" w:type="dxa"/>
              <w:bottom w:w="130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15" w:type="dxa"/>
              <w:left w:w="115" w:type="dxa"/>
              <w:bottom w:w="130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15" w:type="dxa"/>
              <w:left w:w="72" w:type="dxa"/>
              <w:bottom w:w="130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 w:cs="ChaparralPro-Regular"/>
                <w:color w:val="000000"/>
              </w:rPr>
            </w:pPr>
            <w:r w:rsidRPr="00D93952">
              <w:rPr>
                <w:rFonts w:ascii="Wingdings-Regular" w:hAnsi="Wingdings-Regular" w:cs="Wingdings-Regular"/>
                <w:color w:val="000000"/>
              </w:rPr>
              <w:t></w:t>
            </w:r>
          </w:p>
        </w:tc>
        <w:tc>
          <w:tcPr>
            <w:tcW w:w="5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0" w:type="dxa"/>
              <w:bottom w:w="130" w:type="dxa"/>
              <w:right w:w="115" w:type="dxa"/>
            </w:tcMar>
          </w:tcPr>
          <w:p w:rsidR="00642D9D" w:rsidRPr="00D93952" w:rsidRDefault="00642D9D" w:rsidP="00642D9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</w:p>
        </w:tc>
      </w:tr>
    </w:tbl>
    <w:p w:rsidR="00642D9D" w:rsidRPr="00D93952" w:rsidRDefault="00642D9D" w:rsidP="00642D9D">
      <w:pPr>
        <w:tabs>
          <w:tab w:val="left" w:pos="13120"/>
        </w:tabs>
      </w:pPr>
      <w:r>
        <w:tab/>
      </w:r>
    </w:p>
    <w:sectPr w:rsidR="00642D9D" w:rsidRPr="00D93952" w:rsidSect="00642D9D">
      <w:footerReference w:type="default" r:id="rId6"/>
      <w:pgSz w:w="15840" w:h="12240" w:orient="landscape"/>
      <w:pgMar w:top="720" w:right="720" w:bottom="360" w:left="720" w:header="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DDB" w:rsidRDefault="00192DDB" w:rsidP="00642D9D">
      <w:r>
        <w:separator/>
      </w:r>
    </w:p>
  </w:endnote>
  <w:endnote w:type="continuationSeparator" w:id="0">
    <w:p w:rsidR="00192DDB" w:rsidRDefault="00192DDB" w:rsidP="00642D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Wingdings-Regular">
    <w:altName w:val="Wingding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ChaparralPro-Regular">
    <w:altName w:val="Chaparral Pro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D9D" w:rsidRPr="00D93952" w:rsidRDefault="00642D9D" w:rsidP="00642D9D">
    <w:pPr>
      <w:pStyle w:val="BasicParagraph"/>
      <w:tabs>
        <w:tab w:val="right" w:pos="14220"/>
      </w:tabs>
      <w:spacing w:line="240" w:lineRule="auto"/>
      <w:rPr>
        <w:rFonts w:ascii="Times New Roman" w:hAnsi="Times New Roman" w:cs="Times New Roman"/>
        <w:caps/>
        <w:spacing w:val="36"/>
        <w:w w:val="110"/>
        <w:sz w:val="18"/>
        <w:szCs w:val="18"/>
      </w:rPr>
    </w:pPr>
    <w:r w:rsidRPr="00D93952">
      <w:rPr>
        <w:rFonts w:ascii="Times New Roman" w:hAnsi="Times New Roman" w:cs="Times New Roman"/>
        <w:w w:val="110"/>
        <w:sz w:val="18"/>
        <w:szCs w:val="18"/>
      </w:rPr>
      <w:t xml:space="preserve">For more </w:t>
    </w:r>
    <w:proofErr w:type="spellStart"/>
    <w:r w:rsidRPr="00A0289A">
      <w:rPr>
        <w:rStyle w:val="bodysemibold"/>
        <w:rFonts w:ascii="Times New Roman" w:hAnsi="Times New Roman" w:cs="Times New Roman"/>
        <w:b/>
        <w:w w:val="110"/>
        <w:sz w:val="18"/>
        <w:szCs w:val="18"/>
      </w:rPr>
      <w:t>FreeBIEs</w:t>
    </w:r>
    <w:proofErr w:type="spellEnd"/>
    <w:r w:rsidRPr="00D93952">
      <w:rPr>
        <w:rFonts w:ascii="Times New Roman" w:hAnsi="Times New Roman" w:cs="Times New Roman"/>
        <w:w w:val="110"/>
        <w:sz w:val="18"/>
        <w:szCs w:val="18"/>
      </w:rPr>
      <w:t xml:space="preserve"> visit </w:t>
    </w:r>
    <w:r w:rsidRPr="00A0289A">
      <w:rPr>
        <w:rStyle w:val="bodysemibold"/>
        <w:rFonts w:ascii="Times New Roman" w:hAnsi="Times New Roman" w:cs="Times New Roman"/>
        <w:b/>
        <w:w w:val="110"/>
        <w:sz w:val="18"/>
        <w:szCs w:val="18"/>
      </w:rPr>
      <w:t>bie.org</w:t>
    </w:r>
    <w:r w:rsidRPr="00D93952">
      <w:rPr>
        <w:rFonts w:ascii="Times New Roman" w:hAnsi="Times New Roman" w:cs="Times New Roman"/>
        <w:caps/>
        <w:spacing w:val="36"/>
        <w:w w:val="110"/>
        <w:sz w:val="18"/>
        <w:szCs w:val="18"/>
      </w:rPr>
      <w:tab/>
      <w:t>©2011 BUCK INSTITUTE FOR EDUCATION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DDB" w:rsidRDefault="00192DDB" w:rsidP="00642D9D">
      <w:r>
        <w:separator/>
      </w:r>
    </w:p>
  </w:footnote>
  <w:footnote w:type="continuationSeparator" w:id="0">
    <w:p w:rsidR="00192DDB" w:rsidRDefault="00192DDB" w:rsidP="00642D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D93952"/>
    <w:rsid w:val="00192DDB"/>
    <w:rsid w:val="005D5FF1"/>
    <w:rsid w:val="00642D9D"/>
    <w:rsid w:val="00C525A4"/>
    <w:rsid w:val="00CB3CF5"/>
    <w:rsid w:val="00D93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D9395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39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3952"/>
  </w:style>
  <w:style w:type="paragraph" w:styleId="Footer">
    <w:name w:val="footer"/>
    <w:basedOn w:val="Normal"/>
    <w:link w:val="FooterChar"/>
    <w:uiPriority w:val="99"/>
    <w:unhideWhenUsed/>
    <w:rsid w:val="00D9395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3952"/>
  </w:style>
  <w:style w:type="paragraph" w:customStyle="1" w:styleId="BasicParagraph">
    <w:name w:val="[Basic Paragraph]"/>
    <w:basedOn w:val="Normal"/>
    <w:uiPriority w:val="99"/>
    <w:rsid w:val="00D939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bodysemibold">
    <w:name w:val="body semibold"/>
    <w:uiPriority w:val="99"/>
    <w:rsid w:val="00D939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326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SCRUTTON</dc:creator>
  <cp:keywords/>
  <dc:description/>
  <cp:lastModifiedBy>Micro Lab</cp:lastModifiedBy>
  <cp:revision>2</cp:revision>
  <dcterms:created xsi:type="dcterms:W3CDTF">2011-07-18T18:51:00Z</dcterms:created>
  <dcterms:modified xsi:type="dcterms:W3CDTF">2011-07-18T18:51:00Z</dcterms:modified>
</cp:coreProperties>
</file>